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both"/>
        <w:textAlignment w:val="auto"/>
        <w:rPr>
          <w:rFonts w:hint="eastAsia" w:ascii="方正小标宋简体" w:hAnsi="方正小标宋简体" w:eastAsia="方正小标宋简体" w:cs="方正小标宋简体"/>
          <w:spacing w:val="12"/>
          <w:sz w:val="34"/>
          <w:szCs w:val="34"/>
          <w:lang w:val="en-US" w:eastAsia="zh-CN"/>
        </w:rPr>
      </w:pPr>
      <w:bookmarkStart w:id="0" w:name="bookmark16"/>
      <w:bookmarkEnd w:id="0"/>
      <w:r>
        <w:rPr>
          <w:rFonts w:ascii="黑体" w:hAnsi="黑体" w:eastAsia="黑体" w:cs="黑体"/>
          <w:spacing w:val="-15"/>
          <w:sz w:val="34"/>
          <w:szCs w:val="34"/>
        </w:rPr>
        <w:t>附</w:t>
      </w:r>
      <w:r>
        <w:rPr>
          <w:rFonts w:ascii="黑体" w:hAnsi="黑体" w:eastAsia="黑体" w:cs="黑体"/>
          <w:spacing w:val="-14"/>
          <w:sz w:val="34"/>
          <w:szCs w:val="34"/>
        </w:rPr>
        <w:t>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省直大中专院校“青春思政课”微课优秀作品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初步意向表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sz w:val="44"/>
          <w:szCs w:val="44"/>
        </w:rPr>
      </w:pPr>
    </w:p>
    <w:tbl>
      <w:tblPr>
        <w:tblStyle w:val="13"/>
        <w:tblW w:w="9256" w:type="dxa"/>
        <w:tblInd w:w="-3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5"/>
        <w:gridCol w:w="652"/>
        <w:gridCol w:w="274"/>
        <w:gridCol w:w="845"/>
        <w:gridCol w:w="1650"/>
        <w:gridCol w:w="40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ind w:firstLine="5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报送学校</w:t>
            </w:r>
          </w:p>
        </w:tc>
        <w:tc>
          <w:tcPr>
            <w:tcW w:w="68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val="en-US" w:eastAsia="zh-CN"/>
              </w:rPr>
              <w:t xml:space="preserve">                                  （盖章）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</w:rPr>
              <w:t>名称</w:t>
            </w:r>
          </w:p>
        </w:tc>
        <w:tc>
          <w:tcPr>
            <w:tcW w:w="68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主讲人姓名</w:t>
            </w: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4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现任职务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3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作品内容简述</w:t>
            </w:r>
          </w:p>
        </w:tc>
        <w:tc>
          <w:tcPr>
            <w:tcW w:w="74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8"/>
                <w:szCs w:val="28"/>
                <w:lang w:eastAsia="zh-CN"/>
              </w:rPr>
              <w:t>学校团委电子邮箱</w:t>
            </w:r>
          </w:p>
        </w:tc>
        <w:tc>
          <w:tcPr>
            <w:tcW w:w="68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560" w:lineRule="exact"/>
              <w:ind w:left="536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4"/>
                <w:sz w:val="28"/>
                <w:szCs w:val="28"/>
                <w:lang w:eastAsia="zh-CN"/>
              </w:rPr>
            </w:pPr>
          </w:p>
        </w:tc>
      </w:tr>
    </w:tbl>
    <w:p>
      <w:pPr>
        <w:sectPr>
          <w:headerReference r:id="rId3" w:type="default"/>
          <w:footerReference r:id="rId4" w:type="default"/>
          <w:pgSz w:w="11906" w:h="16838"/>
          <w:pgMar w:top="1803" w:right="1440" w:bottom="1803" w:left="1440" w:header="850" w:footer="992" w:gutter="0"/>
          <w:pgNumType w:fmt="decimal" w:start="1"/>
          <w:cols w:space="0" w:num="1"/>
          <w:rtlGutter w:val="0"/>
          <w:docGrid w:type="lines" w:linePitch="31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both"/>
        <w:textAlignment w:val="auto"/>
        <w:rPr>
          <w:rFonts w:hint="eastAsia" w:ascii="方正小标宋简体" w:hAnsi="方正小标宋简体" w:eastAsia="黑体" w:cs="方正小标宋简体"/>
          <w:spacing w:val="12"/>
          <w:sz w:val="34"/>
          <w:szCs w:val="34"/>
          <w:lang w:val="en-US" w:eastAsia="zh-CN"/>
        </w:rPr>
      </w:pPr>
      <w:r>
        <w:rPr>
          <w:rFonts w:ascii="黑体" w:hAnsi="黑体" w:eastAsia="黑体" w:cs="黑体"/>
          <w:spacing w:val="-15"/>
          <w:sz w:val="34"/>
          <w:szCs w:val="34"/>
        </w:rPr>
        <w:t>附</w:t>
      </w:r>
      <w:r>
        <w:rPr>
          <w:rFonts w:ascii="黑体" w:hAnsi="黑体" w:eastAsia="黑体" w:cs="黑体"/>
          <w:spacing w:val="-14"/>
          <w:sz w:val="34"/>
          <w:szCs w:val="34"/>
        </w:rPr>
        <w:t>件</w:t>
      </w:r>
      <w:r>
        <w:rPr>
          <w:rFonts w:hint="eastAsia" w:ascii="黑体" w:hAnsi="黑体" w:eastAsia="黑体" w:cs="黑体"/>
          <w:spacing w:val="-14"/>
          <w:sz w:val="34"/>
          <w:szCs w:val="3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省直大中专院校“青春思政课”微课优秀作品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推荐表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</w:p>
    <w:tbl>
      <w:tblPr>
        <w:tblStyle w:val="13"/>
        <w:tblW w:w="9256" w:type="dxa"/>
        <w:tblInd w:w="-3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5"/>
        <w:gridCol w:w="652"/>
        <w:gridCol w:w="274"/>
        <w:gridCol w:w="218"/>
        <w:gridCol w:w="627"/>
        <w:gridCol w:w="767"/>
        <w:gridCol w:w="883"/>
        <w:gridCol w:w="40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ind w:firstLine="5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报送学校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</w:rPr>
              <w:t>名称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主讲人姓名</w:t>
            </w: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4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现任职务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25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学生组填写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指导老师姓名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49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现任职务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ind w:left="499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</w:tc>
        <w:tc>
          <w:tcPr>
            <w:tcW w:w="49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560" w:lineRule="exact"/>
              <w:ind w:left="499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</w:tc>
        <w:tc>
          <w:tcPr>
            <w:tcW w:w="49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7" w:hRule="atLeast"/>
        </w:trPr>
        <w:tc>
          <w:tcPr>
            <w:tcW w:w="2427" w:type="dxa"/>
            <w:gridSpan w:val="2"/>
            <w:vAlign w:val="center"/>
          </w:tcPr>
          <w:p>
            <w:pPr>
              <w:spacing w:before="209" w:line="216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作品</w:t>
            </w: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eastAsia="zh-CN"/>
              </w:rPr>
              <w:t>内容简述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spacing w:before="303" w:line="224" w:lineRule="auto"/>
              <w:ind w:left="109"/>
              <w:jc w:val="center"/>
              <w:rPr>
                <w:rFonts w:hint="eastAsia" w:ascii="仿宋_GB2312" w:hAnsi="仿宋_GB2312" w:eastAsia="仿宋_GB2312" w:cs="仿宋_GB2312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5" w:hRule="atLeast"/>
        </w:trPr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作品技术规格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（见表末说明）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格式：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分辨率：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码率：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视频帧率：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声音：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文件大小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52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播放时长</w:t>
            </w:r>
            <w:r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" w:eastAsia="zh-CN"/>
              </w:rPr>
              <w:t>: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4" w:hRule="atLeast"/>
        </w:trPr>
        <w:tc>
          <w:tcPr>
            <w:tcW w:w="2427" w:type="dxa"/>
            <w:gridSpan w:val="2"/>
            <w:vAlign w:val="top"/>
          </w:tcPr>
          <w:p>
            <w:pPr>
              <w:spacing w:line="43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before="91" w:line="353" w:lineRule="auto"/>
              <w:ind w:left="388" w:leftChars="0" w:right="207" w:rightChars="0" w:hanging="167" w:firstLineChars="0"/>
              <w:jc w:val="center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报送学校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9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  <w:lang w:eastAsia="zh-CN"/>
              </w:rPr>
              <w:t>团委意见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spacing w:line="257" w:lineRule="auto"/>
              <w:jc w:val="both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60" w:firstLineChars="200"/>
              <w:jc w:val="both"/>
              <w:textAlignment w:val="auto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本作品为原创，绝无抄袭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承诺因引用他人作品而引发的版权纠纷由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  <w:t>本团组织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承担后果；承诺因作品内容不合法所引起的法律责任由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eastAsia="zh-CN"/>
              </w:rPr>
              <w:t>本团组织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3640" w:firstLineChars="1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 xml:space="preserve">盖章（或签名）：     </w:t>
            </w:r>
          </w:p>
          <w:p>
            <w:pPr>
              <w:spacing w:before="91" w:line="218" w:lineRule="auto"/>
              <w:ind w:right="105" w:right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2427" w:type="dxa"/>
            <w:gridSpan w:val="2"/>
            <w:vAlign w:val="center"/>
          </w:tcPr>
          <w:p>
            <w:pPr>
              <w:spacing w:before="91" w:line="353" w:lineRule="auto"/>
              <w:ind w:left="388" w:leftChars="0" w:right="207" w:rightChars="0" w:hanging="167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6829" w:type="dxa"/>
            <w:gridSpan w:val="6"/>
            <w:vAlign w:val="center"/>
          </w:tcPr>
          <w:p>
            <w:pPr>
              <w:spacing w:before="91" w:line="218" w:lineRule="auto"/>
              <w:ind w:right="105" w:rightChars="0"/>
              <w:jc w:val="center"/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-2"/>
          <w:sz w:val="28"/>
          <w:szCs w:val="28"/>
          <w:lang w:eastAsia="zh-CN"/>
        </w:rPr>
        <w:t>技术规格：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格式：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avi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-US" w:eastAsia="zh-CN"/>
        </w:rPr>
        <w:t>、mp4、wmv等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分辨率：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640x480以上（4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:3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），1280x720（16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:9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）均可。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码率：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1M以上。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视频帧率：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25帧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/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秒以上。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声音：音频比特率为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44-48kbps，采样率为44-128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khz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，双声道，声音与画面、字幕同步。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" w:eastAsia="zh-CN"/>
        </w:rPr>
        <w:t>文件大小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: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-US" w:eastAsia="zh-CN"/>
        </w:rPr>
        <w:t>不超过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-US" w:eastAsia="zh-CN"/>
        </w:rPr>
        <w:t>00MB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</w:pP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7.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播放时长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" w:eastAsia="zh-CN"/>
        </w:rPr>
        <w:t>:</w:t>
      </w:r>
      <w:r>
        <w:rPr>
          <w:rFonts w:hint="default" w:ascii="仿宋_GB2312" w:hAnsi="仿宋_GB2312" w:eastAsia="仿宋_GB2312" w:cs="仿宋_GB2312"/>
          <w:spacing w:val="-2"/>
          <w:sz w:val="28"/>
          <w:szCs w:val="28"/>
          <w:lang w:val="en-US" w:eastAsia="zh-CN"/>
        </w:rPr>
        <w:t>7-8分钟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pacing w:val="-15"/>
          <w:sz w:val="34"/>
          <w:szCs w:val="34"/>
        </w:rPr>
        <w:sectPr>
          <w:pgSz w:w="11906" w:h="16838"/>
          <w:pgMar w:top="1803" w:right="1440" w:bottom="1803" w:left="1440" w:header="850" w:footer="992" w:gutter="0"/>
          <w:pgNumType w:fmt="decimal"/>
          <w:cols w:space="0" w:num="1"/>
          <w:rtlGutter w:val="0"/>
          <w:docGrid w:type="lines" w:linePitch="31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pacing w:val="-15"/>
          <w:sz w:val="34"/>
          <w:szCs w:val="34"/>
          <w:lang w:eastAsia="zh-CN"/>
        </w:rPr>
      </w:pPr>
      <w:r>
        <w:rPr>
          <w:rFonts w:hint="eastAsia" w:ascii="黑体" w:hAnsi="黑体" w:eastAsia="黑体" w:cs="黑体"/>
          <w:spacing w:val="-15"/>
          <w:sz w:val="34"/>
          <w:szCs w:val="34"/>
        </w:rPr>
        <w:t xml:space="preserve">附件 </w:t>
      </w:r>
      <w:r>
        <w:rPr>
          <w:rFonts w:hint="eastAsia" w:ascii="黑体" w:hAnsi="黑体" w:eastAsia="黑体" w:cs="黑体"/>
          <w:spacing w:val="-15"/>
          <w:sz w:val="34"/>
          <w:szCs w:val="3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12"/>
          <w:sz w:val="44"/>
          <w:szCs w:val="4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省直大中专院校“青春思政课”微课优秀作品汇总表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1908" w:firstLineChars="600"/>
        <w:jc w:val="both"/>
        <w:textAlignment w:val="auto"/>
        <w:rPr>
          <w:rFonts w:hint="eastAsia" w:ascii="楷体" w:hAnsi="楷体" w:eastAsia="楷体" w:cs="楷体"/>
          <w:spacing w:val="-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ind w:firstLine="560" w:firstLineChars="200"/>
        <w:jc w:val="left"/>
        <w:textAlignment w:val="top"/>
        <w:outlineLvl w:val="9"/>
        <w:rPr>
          <w:rFonts w:hint="default" w:ascii="Times New Roman" w:hAnsi="Times New Roman" w:eastAsia="仿宋_GB2312"/>
          <w:bCs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报送学校：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（盖章）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联系电话：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</w:t>
      </w:r>
    </w:p>
    <w:tbl>
      <w:tblPr>
        <w:tblStyle w:val="6"/>
        <w:tblpPr w:leftFromText="180" w:rightFromText="180" w:vertAnchor="text" w:horzAnchor="page" w:tblpX="1077" w:tblpY="323"/>
        <w:tblOverlap w:val="never"/>
        <w:tblW w:w="147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996"/>
        <w:gridCol w:w="996"/>
        <w:gridCol w:w="1241"/>
        <w:gridCol w:w="681"/>
        <w:gridCol w:w="1269"/>
        <w:gridCol w:w="2399"/>
        <w:gridCol w:w="4064"/>
        <w:gridCol w:w="1200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序号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黑体"/>
                <w:snapToGrid w:val="0"/>
                <w:lang w:eastAsia="zh-CN"/>
              </w:rPr>
            </w:pPr>
            <w:r>
              <w:rPr>
                <w:rFonts w:hint="eastAsia" w:eastAsia="黑体"/>
                <w:snapToGrid w:val="0"/>
                <w:lang w:eastAsia="zh-CN"/>
              </w:rPr>
              <w:t>组别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姓名</w:t>
            </w: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性别</w:t>
            </w: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年龄</w:t>
            </w: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snapToGrid w:val="0"/>
              </w:rPr>
            </w:pPr>
            <w:r>
              <w:rPr>
                <w:rFonts w:ascii="Times New Roman" w:hAnsi="Times New Roman" w:eastAsia="黑体"/>
                <w:snapToGrid w:val="0"/>
              </w:rPr>
              <w:t>联系电话</w:t>
            </w: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黑体"/>
                <w:snapToGrid w:val="0"/>
                <w:lang w:eastAsia="zh-CN"/>
              </w:rPr>
            </w:pPr>
            <w:r>
              <w:rPr>
                <w:rFonts w:hint="eastAsia" w:ascii="Times New Roman" w:hAnsi="Times New Roman" w:eastAsia="黑体"/>
                <w:snapToGrid w:val="0"/>
                <w:lang w:eastAsia="zh-CN"/>
              </w:rPr>
              <w:t>现任职务</w:t>
            </w: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/>
                <w:snapToGrid w:val="0"/>
                <w:lang w:val="en-US"/>
              </w:rPr>
            </w:pPr>
            <w:r>
              <w:rPr>
                <w:rFonts w:hint="eastAsia" w:ascii="Times New Roman" w:hAnsi="Times New Roman" w:eastAsia="黑体"/>
                <w:snapToGrid w:val="0"/>
                <w:lang w:val="en-US" w:eastAsia="zh-CN"/>
              </w:rPr>
              <w:t>作品名称</w:t>
            </w: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黑体"/>
                <w:snapToGrid w:val="0"/>
                <w:lang w:eastAsia="zh-CN"/>
              </w:rPr>
            </w:pPr>
            <w:r>
              <w:rPr>
                <w:rFonts w:hint="eastAsia" w:ascii="Times New Roman" w:hAnsi="Times New Roman" w:eastAsia="黑体"/>
                <w:snapToGrid w:val="0"/>
                <w:lang w:eastAsia="zh-CN"/>
              </w:rPr>
              <w:t>作品时长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/>
                <w:snapToGrid w:val="0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napToGrid w:val="0"/>
                <w:lang w:val="en-US" w:eastAsia="zh-CN"/>
              </w:rPr>
              <w:t>指导老师（学生组）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方正仿宋简体"/>
              </w:rPr>
            </w:pPr>
            <w:r>
              <w:rPr>
                <w:rFonts w:hint="eastAsia" w:ascii="Times New Roman" w:hAnsi="Times New Roman" w:eastAsia="方正仿宋简体"/>
              </w:rPr>
              <w:t>1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eastAsia="方正仿宋简体"/>
                <w:lang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方正仿宋简体"/>
              </w:rPr>
            </w:pPr>
            <w:r>
              <w:rPr>
                <w:rFonts w:hint="eastAsia" w:ascii="Times New Roman" w:hAnsi="Times New Roman" w:eastAsia="方正仿宋简体"/>
              </w:rPr>
              <w:t>2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ascii="Times New Roman" w:hAnsi="Times New Roman" w:eastAsia="方正仿宋简体"/>
              </w:rPr>
            </w:pPr>
            <w:r>
              <w:rPr>
                <w:rFonts w:hint="eastAsia" w:ascii="Times New Roman" w:hAnsi="Times New Roman" w:eastAsia="方正仿宋简体"/>
              </w:rPr>
              <w:t>3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lang w:val="en-US" w:eastAsia="zh-CN"/>
              </w:rPr>
              <w:t>4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lang w:val="en-US" w:eastAsia="zh-CN"/>
              </w:rPr>
              <w:t>5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12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68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126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23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406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en-US" w:eastAsia="zh-CN"/>
              </w:rPr>
            </w:pPr>
          </w:p>
        </w:tc>
        <w:tc>
          <w:tcPr>
            <w:tcW w:w="12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方正仿宋简体"/>
                <w:highlight w:val="yellow"/>
                <w:lang w:val="zh-TW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80" w:lineRule="exact"/>
        <w:textAlignment w:val="auto"/>
        <w:rPr>
          <w:rFonts w:ascii="Times New Roman" w:hAnsi="Times New Roman" w:eastAsia="方正仿宋简体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textAlignment w:val="auto"/>
      </w:pPr>
      <w:bookmarkStart w:id="1" w:name="_GoBack"/>
      <w:bookmarkEnd w:id="1"/>
    </w:p>
    <w:sectPr>
      <w:pgSz w:w="16838" w:h="11906" w:orient="landscape"/>
      <w:pgMar w:top="1440" w:right="1803" w:bottom="1440" w:left="1803" w:header="850" w:footer="992" w:gutter="0"/>
      <w:pgNumType w:fmt="decimal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